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7E" w:rsidRDefault="00EA0B7E"/>
    <w:p w:rsidR="00D36DC5" w:rsidRPr="00103F37" w:rsidRDefault="001636FE" w:rsidP="00E07D3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INGLESIDE</w:t>
      </w:r>
      <w:r w:rsidR="00103F37" w:rsidRPr="00103F37">
        <w:rPr>
          <w:rFonts w:ascii="Georgia" w:hAnsi="Georgia"/>
          <w:b/>
          <w:sz w:val="32"/>
          <w:szCs w:val="32"/>
        </w:rPr>
        <w:t xml:space="preserve"> </w:t>
      </w:r>
      <w:r w:rsidR="006A1253">
        <w:rPr>
          <w:rFonts w:ascii="Georgia" w:hAnsi="Georgia"/>
          <w:b/>
          <w:sz w:val="32"/>
          <w:szCs w:val="32"/>
        </w:rPr>
        <w:t>SATELLITE DISH</w:t>
      </w:r>
      <w:r w:rsidR="00E07D3C">
        <w:rPr>
          <w:rFonts w:ascii="Georgia" w:hAnsi="Georgia"/>
          <w:b/>
          <w:sz w:val="32"/>
          <w:szCs w:val="32"/>
        </w:rPr>
        <w:t xml:space="preserve">/ANTENNA </w:t>
      </w:r>
      <w:r w:rsidR="006A1253">
        <w:rPr>
          <w:rFonts w:ascii="Georgia" w:hAnsi="Georgia"/>
          <w:b/>
          <w:sz w:val="32"/>
          <w:szCs w:val="32"/>
        </w:rPr>
        <w:t>POLICY</w:t>
      </w:r>
    </w:p>
    <w:p w:rsidR="00F24A40" w:rsidRPr="00103F37" w:rsidRDefault="00F24A40">
      <w:pPr>
        <w:rPr>
          <w:rFonts w:ascii="Georgia" w:hAnsi="Georgia"/>
          <w:sz w:val="32"/>
          <w:szCs w:val="32"/>
        </w:rPr>
      </w:pPr>
    </w:p>
    <w:p w:rsidR="00103F37" w:rsidRDefault="00103F37"/>
    <w:p w:rsidR="00D36DC5" w:rsidRDefault="00DB1A65">
      <w:r>
        <w:t>In order to continue to preserve the character</w:t>
      </w:r>
      <w:r w:rsidR="00E07D3C">
        <w:t xml:space="preserve"> and common elements </w:t>
      </w:r>
      <w:r>
        <w:t xml:space="preserve">of </w:t>
      </w:r>
      <w:r w:rsidR="00E07D3C">
        <w:t>Ingleside/ River Birch</w:t>
      </w:r>
      <w:r>
        <w:t xml:space="preserve">, the Board of Directors </w:t>
      </w:r>
      <w:r w:rsidR="00F84D9C">
        <w:t>has</w:t>
      </w:r>
      <w:r>
        <w:t xml:space="preserve"> </w:t>
      </w:r>
      <w:r w:rsidR="001636FE">
        <w:t xml:space="preserve">established the following guidelines for </w:t>
      </w:r>
      <w:r w:rsidR="00E07D3C">
        <w:t xml:space="preserve">satellite dish and television antenna </w:t>
      </w:r>
      <w:r w:rsidR="006A1253">
        <w:t>installation</w:t>
      </w:r>
      <w:r w:rsidR="001636FE">
        <w:t>:</w:t>
      </w:r>
      <w:r w:rsidR="00F84D9C">
        <w:t xml:space="preserve"> </w:t>
      </w:r>
    </w:p>
    <w:p w:rsidR="00F84D9C" w:rsidRDefault="00F84D9C"/>
    <w:p w:rsidR="00DE38FD" w:rsidRDefault="00DE38FD" w:rsidP="00DE38FD">
      <w:pPr>
        <w:numPr>
          <w:ilvl w:val="0"/>
          <w:numId w:val="5"/>
        </w:numPr>
      </w:pPr>
      <w:r>
        <w:t>Any owner or resident who wishes to install a satellite dish or TV antenna must request approval from the Association prior to installation</w:t>
      </w:r>
      <w:r w:rsidR="00935E33">
        <w:t>.</w:t>
      </w:r>
      <w:bookmarkStart w:id="0" w:name="_GoBack"/>
      <w:bookmarkEnd w:id="0"/>
    </w:p>
    <w:p w:rsidR="00694028" w:rsidRDefault="00694028" w:rsidP="00694028">
      <w:pPr>
        <w:ind w:left="780"/>
      </w:pPr>
    </w:p>
    <w:p w:rsidR="00F84D9C" w:rsidRDefault="00DE38FD" w:rsidP="00DE38FD">
      <w:pPr>
        <w:numPr>
          <w:ilvl w:val="0"/>
          <w:numId w:val="5"/>
        </w:numPr>
      </w:pPr>
      <w:r>
        <w:t xml:space="preserve"> </w:t>
      </w:r>
      <w:r w:rsidR="00694028">
        <w:t>All submitted requests must include the size of the dish or antenna to be installed, color, and installation location.</w:t>
      </w:r>
    </w:p>
    <w:p w:rsidR="00694028" w:rsidRDefault="00694028" w:rsidP="00694028">
      <w:pPr>
        <w:pStyle w:val="ListParagraph"/>
      </w:pPr>
    </w:p>
    <w:p w:rsidR="00F84D9C" w:rsidRDefault="00694028" w:rsidP="00350937">
      <w:pPr>
        <w:numPr>
          <w:ilvl w:val="0"/>
          <w:numId w:val="5"/>
        </w:numPr>
      </w:pPr>
      <w:r>
        <w:t>Upon submitting a request, all</w:t>
      </w:r>
      <w:r w:rsidR="00350937">
        <w:t xml:space="preserve"> </w:t>
      </w:r>
      <w:r w:rsidR="002F1F25">
        <w:t>owners or residents must</w:t>
      </w:r>
      <w:r>
        <w:t xml:space="preserve"> pay a $300 refundable deposit. This deposit will be refunded</w:t>
      </w:r>
      <w:r w:rsidR="00350937">
        <w:t xml:space="preserve"> after the dish or antenna has been properly removed and related common element(s) has (have) been properly repaired. The requestor must submit a report from a local, certified, licensed, insured, and reputable contractor indicating all repairs have been made and no leaks are present.</w:t>
      </w:r>
    </w:p>
    <w:p w:rsidR="00350937" w:rsidRDefault="00350937" w:rsidP="00350937">
      <w:pPr>
        <w:pStyle w:val="ListParagraph"/>
      </w:pPr>
    </w:p>
    <w:p w:rsidR="00350937" w:rsidRPr="006F6A13" w:rsidRDefault="006555EE" w:rsidP="00350937">
      <w:pPr>
        <w:numPr>
          <w:ilvl w:val="0"/>
          <w:numId w:val="5"/>
        </w:numPr>
      </w:pPr>
      <w:r>
        <w:t xml:space="preserve">If a condominium changes ownership </w:t>
      </w:r>
      <w:r w:rsidR="002F1F25">
        <w:t>prior to the dish or antenna being removed and associated repair report being submitted</w:t>
      </w:r>
      <w:r w:rsidR="00350937">
        <w:t xml:space="preserve">, the $300 deposit will be </w:t>
      </w:r>
      <w:r w:rsidR="002F1F25">
        <w:t xml:space="preserve">forfeited and the Association will </w:t>
      </w:r>
      <w:r w:rsidR="00350937">
        <w:t>remove the dish or antenna and repair any associated damage to the common elements.</w:t>
      </w:r>
    </w:p>
    <w:p w:rsidR="00F24A40" w:rsidRDefault="00F24A40" w:rsidP="00F24A40"/>
    <w:p w:rsidR="0034575E" w:rsidRDefault="0034575E" w:rsidP="0034575E">
      <w:pPr>
        <w:ind w:left="765"/>
      </w:pPr>
    </w:p>
    <w:p w:rsidR="0034575E" w:rsidRDefault="0034575E" w:rsidP="0034575E">
      <w:pPr>
        <w:ind w:left="765"/>
      </w:pPr>
    </w:p>
    <w:sectPr w:rsidR="0034575E" w:rsidSect="00103F37">
      <w:pgSz w:w="12240" w:h="15840"/>
      <w:pgMar w:top="720" w:right="1260" w:bottom="1440" w:left="12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B0" w:rsidRDefault="006037B0">
      <w:r>
        <w:separator/>
      </w:r>
    </w:p>
  </w:endnote>
  <w:endnote w:type="continuationSeparator" w:id="0">
    <w:p w:rsidR="006037B0" w:rsidRDefault="0060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B0" w:rsidRDefault="006037B0">
      <w:r>
        <w:separator/>
      </w:r>
    </w:p>
  </w:footnote>
  <w:footnote w:type="continuationSeparator" w:id="0">
    <w:p w:rsidR="006037B0" w:rsidRDefault="00603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178"/>
    <w:multiLevelType w:val="multilevel"/>
    <w:tmpl w:val="1ED05552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23E96A0B"/>
    <w:multiLevelType w:val="hybridMultilevel"/>
    <w:tmpl w:val="3C60B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29ED"/>
    <w:multiLevelType w:val="hybridMultilevel"/>
    <w:tmpl w:val="3386E1AA"/>
    <w:lvl w:ilvl="0" w:tplc="BC245F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A3BCF"/>
    <w:multiLevelType w:val="singleLevel"/>
    <w:tmpl w:val="9E64DA70"/>
    <w:lvl w:ilvl="0">
      <w:start w:val="1"/>
      <w:numFmt w:val="upperLetter"/>
      <w:pStyle w:val="Heading3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</w:abstractNum>
  <w:abstractNum w:abstractNumId="4" w15:restartNumberingAfterBreak="0">
    <w:nsid w:val="7BE0132A"/>
    <w:multiLevelType w:val="hybridMultilevel"/>
    <w:tmpl w:val="A7143E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F7"/>
    <w:rsid w:val="0000623B"/>
    <w:rsid w:val="00084EE3"/>
    <w:rsid w:val="000A47F7"/>
    <w:rsid w:val="000B2B64"/>
    <w:rsid w:val="00103F37"/>
    <w:rsid w:val="00124E79"/>
    <w:rsid w:val="00162377"/>
    <w:rsid w:val="0016314D"/>
    <w:rsid w:val="001636FE"/>
    <w:rsid w:val="0017015D"/>
    <w:rsid w:val="001A08D5"/>
    <w:rsid w:val="001C42D1"/>
    <w:rsid w:val="00280A87"/>
    <w:rsid w:val="002935D7"/>
    <w:rsid w:val="002F1F25"/>
    <w:rsid w:val="0034575E"/>
    <w:rsid w:val="00350937"/>
    <w:rsid w:val="00380726"/>
    <w:rsid w:val="003A76D4"/>
    <w:rsid w:val="003B6B83"/>
    <w:rsid w:val="00402747"/>
    <w:rsid w:val="00427492"/>
    <w:rsid w:val="0045278F"/>
    <w:rsid w:val="00460F8D"/>
    <w:rsid w:val="00466FB9"/>
    <w:rsid w:val="00484356"/>
    <w:rsid w:val="00513161"/>
    <w:rsid w:val="006037B0"/>
    <w:rsid w:val="00644259"/>
    <w:rsid w:val="006555EE"/>
    <w:rsid w:val="006633C5"/>
    <w:rsid w:val="00694028"/>
    <w:rsid w:val="0069668B"/>
    <w:rsid w:val="006A1253"/>
    <w:rsid w:val="006D239C"/>
    <w:rsid w:val="0087054B"/>
    <w:rsid w:val="00871839"/>
    <w:rsid w:val="008A7C90"/>
    <w:rsid w:val="008C4C26"/>
    <w:rsid w:val="00935E33"/>
    <w:rsid w:val="0099614F"/>
    <w:rsid w:val="009A7F92"/>
    <w:rsid w:val="009F07CE"/>
    <w:rsid w:val="00A56A3D"/>
    <w:rsid w:val="00AC6C33"/>
    <w:rsid w:val="00AE45C8"/>
    <w:rsid w:val="00B81B14"/>
    <w:rsid w:val="00BB7275"/>
    <w:rsid w:val="00BC4350"/>
    <w:rsid w:val="00BE6743"/>
    <w:rsid w:val="00BE7CF7"/>
    <w:rsid w:val="00C17DB8"/>
    <w:rsid w:val="00C24895"/>
    <w:rsid w:val="00CC093B"/>
    <w:rsid w:val="00CC105A"/>
    <w:rsid w:val="00CD6048"/>
    <w:rsid w:val="00D30E2F"/>
    <w:rsid w:val="00D36DC5"/>
    <w:rsid w:val="00D66CD6"/>
    <w:rsid w:val="00D7779F"/>
    <w:rsid w:val="00DB1A65"/>
    <w:rsid w:val="00DE38FD"/>
    <w:rsid w:val="00DF1EB2"/>
    <w:rsid w:val="00DF79BC"/>
    <w:rsid w:val="00E05059"/>
    <w:rsid w:val="00E07D3C"/>
    <w:rsid w:val="00E34A7E"/>
    <w:rsid w:val="00E37749"/>
    <w:rsid w:val="00EA0B7E"/>
    <w:rsid w:val="00EA64C1"/>
    <w:rsid w:val="00EF7E26"/>
    <w:rsid w:val="00F146CC"/>
    <w:rsid w:val="00F20775"/>
    <w:rsid w:val="00F24A40"/>
    <w:rsid w:val="00F477AA"/>
    <w:rsid w:val="00F84D9C"/>
    <w:rsid w:val="00F9476E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9AB0F3-E1E8-4299-B6F9-D6450E46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F24A40"/>
    <w:pPr>
      <w:keepNext/>
      <w:numPr>
        <w:numId w:val="3"/>
      </w:numPr>
      <w:tabs>
        <w:tab w:val="clear" w:pos="1305"/>
        <w:tab w:val="num" w:pos="1440"/>
      </w:tabs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F24A40"/>
    <w:rPr>
      <w:sz w:val="24"/>
    </w:rPr>
  </w:style>
  <w:style w:type="paragraph" w:styleId="ListParagraph">
    <w:name w:val="List Paragraph"/>
    <w:basedOn w:val="Normal"/>
    <w:uiPriority w:val="34"/>
    <w:qFormat/>
    <w:rsid w:val="00694028"/>
    <w:pPr>
      <w:ind w:left="720"/>
    </w:pPr>
  </w:style>
  <w:style w:type="paragraph" w:styleId="BalloonText">
    <w:name w:val="Balloon Text"/>
    <w:basedOn w:val="Normal"/>
    <w:link w:val="BalloonTextChar"/>
    <w:rsid w:val="00935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 &amp; H Enterprises, Inc.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BRENDA</dc:creator>
  <cp:keywords/>
  <cp:lastModifiedBy>Rachel Clinton</cp:lastModifiedBy>
  <cp:revision>4</cp:revision>
  <cp:lastPrinted>2016-08-22T17:23:00Z</cp:lastPrinted>
  <dcterms:created xsi:type="dcterms:W3CDTF">2016-08-22T17:21:00Z</dcterms:created>
  <dcterms:modified xsi:type="dcterms:W3CDTF">2016-08-22T17:55:00Z</dcterms:modified>
</cp:coreProperties>
</file>